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2A" w:rsidRDefault="00CB2B2A" w:rsidP="00CB2B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Пресс-релиз</w:t>
      </w:r>
    </w:p>
    <w:p w:rsidR="00CB2B2A" w:rsidRDefault="00CB2B2A" w:rsidP="00CB2B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534E" w:rsidRDefault="00CB2B2A" w:rsidP="008376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ноября в актовом зале Вятского учебно-спасательн</w:t>
      </w:r>
      <w:r w:rsidR="00AE2A9C">
        <w:rPr>
          <w:rFonts w:ascii="Times New Roman" w:hAnsi="Times New Roman"/>
          <w:sz w:val="28"/>
          <w:szCs w:val="28"/>
        </w:rPr>
        <w:t>ого центра «Прометей» прошли</w:t>
      </w:r>
      <w:r>
        <w:rPr>
          <w:rFonts w:ascii="Times New Roman" w:hAnsi="Times New Roman"/>
          <w:sz w:val="28"/>
          <w:szCs w:val="28"/>
        </w:rPr>
        <w:t xml:space="preserve"> публичные обсуждения правоприменительной практики</w:t>
      </w:r>
      <w:r w:rsidR="00AE2A9C">
        <w:rPr>
          <w:rFonts w:ascii="Times New Roman" w:hAnsi="Times New Roman"/>
          <w:sz w:val="28"/>
          <w:szCs w:val="28"/>
        </w:rPr>
        <w:t xml:space="preserve"> при осуществлении надзора в области пожарной безопасности, гражданской обороны и защиты населения и территорий от чрезвычайных ситуаций природного и техногенного характера.</w:t>
      </w:r>
      <w:r w:rsidR="00D2534E" w:rsidRPr="00D2534E">
        <w:rPr>
          <w:rFonts w:ascii="Times New Roman" w:hAnsi="Times New Roman"/>
          <w:sz w:val="28"/>
          <w:szCs w:val="28"/>
        </w:rPr>
        <w:t xml:space="preserve"> </w:t>
      </w:r>
      <w:r w:rsidR="00486678" w:rsidRPr="00D2534E">
        <w:rPr>
          <w:rFonts w:ascii="Times New Roman" w:hAnsi="Times New Roman"/>
          <w:sz w:val="28"/>
          <w:szCs w:val="28"/>
          <w:shd w:val="clear" w:color="auto" w:fill="FFFFFF"/>
        </w:rPr>
        <w:t>Мероприятие проведено в рамках реализации приоритетной программы «Реформа контрольной и надзорной деятельности» и направлено на предупреждение и пресечение нарушений обязательных требований при осуществлении надзора в указанных областях.</w:t>
      </w:r>
    </w:p>
    <w:p w:rsidR="00B73F92" w:rsidRDefault="00B73F92" w:rsidP="008376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мероприятии приняли участие заместитель руководителя администрации Правительства Кировской области Лариса Викторовна Огородникова, заместитель начальника Главного управления МЧС России по Кировской области – начальник управления надзорной деятельности </w:t>
      </w:r>
      <w:r w:rsidR="00837680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и профилактической работы Константин Васильевич Бармин, уполномоченный по защите прав предпринимателей в регионе Владислав Леонидович Попов. Также к обсуждениям присоединились представители органов местного самоуправления, учреждений, общественных организаций и бизнеса Кировской области</w:t>
      </w:r>
      <w:r w:rsidR="00837680">
        <w:rPr>
          <w:sz w:val="28"/>
          <w:szCs w:val="28"/>
        </w:rPr>
        <w:t>.</w:t>
      </w:r>
    </w:p>
    <w:p w:rsidR="00AE2A9C" w:rsidRPr="00486678" w:rsidRDefault="00837680" w:rsidP="0083768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мероприятии до представителей поднадзорных субъектов довели основные виды нарушений, выявленные областным управлением МЧС                          и администрацией регионального Правительства в ходе проведения контрольно-надзорных мероприятий, а также дали рекомендации                              по соблюдению  обязательных требований  в сфере  пожарной безопасности, гражданской обороны и защиты населения и </w:t>
      </w:r>
      <w:r w:rsidR="00A3593E" w:rsidRPr="00486678">
        <w:rPr>
          <w:sz w:val="28"/>
          <w:szCs w:val="28"/>
        </w:rPr>
        <w:t>территорий от чрезвычайных ситуаций природного и техногенного характера</w:t>
      </w:r>
      <w:r w:rsidR="00486678" w:rsidRPr="00486678">
        <w:rPr>
          <w:sz w:val="28"/>
          <w:szCs w:val="28"/>
        </w:rPr>
        <w:t>.</w:t>
      </w:r>
      <w:r w:rsidR="00A3593E" w:rsidRPr="00486678"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CB2B2A" w:rsidRDefault="00837680" w:rsidP="008376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 проведения публичных обсуждений участники отметили необходимость проведения мероприятий  такого формата, чтобы использовать полученный опыт для применения на практике.</w:t>
      </w:r>
    </w:p>
    <w:p w:rsidR="00CB2B2A" w:rsidRDefault="00CB2B2A" w:rsidP="008376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B2B2A" w:rsidSect="00DC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FDE"/>
    <w:rsid w:val="000167B9"/>
    <w:rsid w:val="000777F2"/>
    <w:rsid w:val="0017433A"/>
    <w:rsid w:val="001A34B7"/>
    <w:rsid w:val="002C3B1D"/>
    <w:rsid w:val="003A0F8D"/>
    <w:rsid w:val="00486678"/>
    <w:rsid w:val="00725B72"/>
    <w:rsid w:val="00837680"/>
    <w:rsid w:val="00865E8D"/>
    <w:rsid w:val="009A1CE7"/>
    <w:rsid w:val="009C5249"/>
    <w:rsid w:val="009D3ABA"/>
    <w:rsid w:val="009D77B7"/>
    <w:rsid w:val="009F197E"/>
    <w:rsid w:val="00A03D4B"/>
    <w:rsid w:val="00A3593E"/>
    <w:rsid w:val="00AE2A9C"/>
    <w:rsid w:val="00B73F92"/>
    <w:rsid w:val="00C36741"/>
    <w:rsid w:val="00CB2B2A"/>
    <w:rsid w:val="00D15AA8"/>
    <w:rsid w:val="00D2534E"/>
    <w:rsid w:val="00DC48ED"/>
    <w:rsid w:val="00DE1FDE"/>
    <w:rsid w:val="00DE391A"/>
    <w:rsid w:val="00E22F48"/>
    <w:rsid w:val="00F8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B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e_poluhina</cp:lastModifiedBy>
  <cp:revision>2</cp:revision>
  <cp:lastPrinted>2018-11-22T08:09:00Z</cp:lastPrinted>
  <dcterms:created xsi:type="dcterms:W3CDTF">2018-11-22T08:11:00Z</dcterms:created>
  <dcterms:modified xsi:type="dcterms:W3CDTF">2018-11-22T08:11:00Z</dcterms:modified>
</cp:coreProperties>
</file>